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18A" w:rsidRPr="006957D6" w:rsidRDefault="003E118A" w:rsidP="003E118A">
      <w:pPr>
        <w:spacing w:line="276" w:lineRule="auto"/>
        <w:jc w:val="center"/>
        <w:rPr>
          <w:rFonts w:ascii="Times New Roman" w:eastAsia="宋体" w:hAnsi="Times New Roman" w:cs="Times New Roman"/>
          <w:b/>
          <w:sz w:val="48"/>
        </w:rPr>
      </w:pPr>
      <w:r w:rsidRPr="006957D6">
        <w:rPr>
          <w:rFonts w:ascii="Times New Roman" w:eastAsia="宋体" w:hAnsi="Times New Roman" w:cs="Times New Roman"/>
          <w:b/>
          <w:sz w:val="48"/>
        </w:rPr>
        <w:t>高等学校计算数学学报</w:t>
      </w:r>
    </w:p>
    <w:p w:rsidR="003E118A" w:rsidRPr="006957D6" w:rsidRDefault="003E118A" w:rsidP="003E118A">
      <w:pPr>
        <w:spacing w:line="276" w:lineRule="auto"/>
        <w:jc w:val="center"/>
        <w:rPr>
          <w:rFonts w:ascii="Times New Roman" w:eastAsia="宋体" w:hAnsi="Times New Roman" w:cs="Times New Roman"/>
          <w:sz w:val="32"/>
        </w:rPr>
      </w:pPr>
      <w:r w:rsidRPr="006957D6">
        <w:rPr>
          <w:rFonts w:ascii="Times New Roman" w:eastAsia="宋体" w:hAnsi="Times New Roman" w:cs="Times New Roman"/>
          <w:sz w:val="32"/>
        </w:rPr>
        <w:t>论文著作权专有使用权许可授权书</w:t>
      </w:r>
    </w:p>
    <w:p w:rsidR="003E118A" w:rsidRPr="006957D6" w:rsidRDefault="003E118A" w:rsidP="003E118A">
      <w:pPr>
        <w:rPr>
          <w:rFonts w:ascii="Times New Roman" w:eastAsia="宋体" w:hAnsi="Times New Roman" w:cs="Times New Roman"/>
        </w:rPr>
      </w:pPr>
    </w:p>
    <w:tbl>
      <w:tblPr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90"/>
      </w:tblGrid>
      <w:tr w:rsidR="003E118A" w:rsidRPr="006957D6" w:rsidTr="003E118A">
        <w:trPr>
          <w:trHeight w:val="6841"/>
        </w:trPr>
        <w:tc>
          <w:tcPr>
            <w:tcW w:w="9990" w:type="dxa"/>
            <w:tcBorders>
              <w:bottom w:val="single" w:sz="4" w:space="0" w:color="000000"/>
            </w:tcBorders>
          </w:tcPr>
          <w:p w:rsidR="003E118A" w:rsidRPr="006957D6" w:rsidRDefault="003E118A" w:rsidP="003E118A">
            <w:pPr>
              <w:spacing w:line="276" w:lineRule="auto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全体作者姓名：</w:t>
            </w:r>
          </w:p>
          <w:p w:rsidR="003E118A" w:rsidRPr="006957D6" w:rsidRDefault="00B6013C" w:rsidP="003E118A">
            <w:pPr>
              <w:spacing w:line="276" w:lineRule="auto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论文中文</w:t>
            </w:r>
            <w:r w:rsidR="003E118A" w:rsidRPr="006957D6">
              <w:rPr>
                <w:rFonts w:ascii="Times New Roman" w:eastAsia="宋体" w:hAnsi="Times New Roman" w:cs="Times New Roman"/>
                <w:sz w:val="24"/>
              </w:rPr>
              <w:t>题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目</w:t>
            </w:r>
            <w:r w:rsidR="003E118A" w:rsidRPr="006957D6">
              <w:rPr>
                <w:rFonts w:ascii="Times New Roman" w:eastAsia="宋体" w:hAnsi="Times New Roman" w:cs="Times New Roman"/>
                <w:sz w:val="24"/>
              </w:rPr>
              <w:t>：</w:t>
            </w:r>
          </w:p>
          <w:p w:rsidR="003E118A" w:rsidRPr="006957D6" w:rsidRDefault="00B6013C" w:rsidP="003E118A">
            <w:pPr>
              <w:spacing w:line="276" w:lineRule="auto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论文英文</w:t>
            </w:r>
            <w:r w:rsidR="003E118A" w:rsidRPr="006957D6">
              <w:rPr>
                <w:rFonts w:ascii="Times New Roman" w:eastAsia="宋体" w:hAnsi="Times New Roman" w:cs="Times New Roman"/>
                <w:sz w:val="24"/>
              </w:rPr>
              <w:t>题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目</w:t>
            </w:r>
            <w:r w:rsidR="003E118A" w:rsidRPr="006957D6">
              <w:rPr>
                <w:rFonts w:ascii="Times New Roman" w:eastAsia="宋体" w:hAnsi="Times New Roman" w:cs="Times New Roman"/>
                <w:sz w:val="24"/>
              </w:rPr>
              <w:t>：</w:t>
            </w:r>
          </w:p>
          <w:p w:rsidR="003E118A" w:rsidRPr="006957D6" w:rsidRDefault="003E118A" w:rsidP="003E118A">
            <w:pPr>
              <w:rPr>
                <w:rFonts w:ascii="Times New Roman" w:eastAsia="宋体" w:hAnsi="Times New Roman" w:cs="Times New Roman"/>
                <w:sz w:val="24"/>
              </w:rPr>
            </w:pPr>
          </w:p>
          <w:p w:rsidR="00BC5856" w:rsidRPr="006957D6" w:rsidRDefault="00BC5856" w:rsidP="003E118A">
            <w:pPr>
              <w:rPr>
                <w:rFonts w:ascii="Times New Roman" w:eastAsia="宋体" w:hAnsi="Times New Roman" w:cs="Times New Roman"/>
                <w:sz w:val="24"/>
              </w:rPr>
            </w:pPr>
          </w:p>
          <w:p w:rsidR="003E118A" w:rsidRPr="006957D6" w:rsidRDefault="003E118A" w:rsidP="002F32E5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遵照《中华人民共和国著作权法》，自本授权书签署之日起，上述论文全体作者同意将该论文之著作权中的汇编权（论文的部分或全部）、印刷权和电子版的复制权、发行权、翻译权、</w:t>
            </w:r>
            <w:r w:rsidR="002F32E5" w:rsidRPr="006957D6">
              <w:rPr>
                <w:rFonts w:ascii="Times New Roman" w:eastAsia="宋体" w:hAnsi="Times New Roman" w:cs="Times New Roman"/>
                <w:sz w:val="24"/>
              </w:rPr>
              <w:t>信息网络传播权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的专有使用权在全世界范围内授予《高</w:t>
            </w:r>
            <w:r w:rsidR="002F32E5" w:rsidRPr="006957D6">
              <w:rPr>
                <w:rFonts w:ascii="Times New Roman" w:eastAsia="宋体" w:hAnsi="Times New Roman" w:cs="Times New Roman"/>
                <w:sz w:val="24"/>
              </w:rPr>
              <w:t>等学校计算数学学报》编辑部；并且授权《高等学校计算数学学报》编辑部，申请注册或授权他人以及各种媒体以各种语言使用该论文，授权期限同论文著作权保护期</w:t>
            </w:r>
            <w:r w:rsidR="0043057B">
              <w:rPr>
                <w:rFonts w:ascii="Times New Roman" w:eastAsia="宋体" w:hAnsi="Times New Roman" w:cs="Times New Roman"/>
                <w:sz w:val="24"/>
              </w:rPr>
              <w:t>。</w:t>
            </w:r>
            <w:r w:rsidR="002F32E5" w:rsidRPr="006957D6">
              <w:rPr>
                <w:rFonts w:ascii="Times New Roman" w:eastAsia="宋体" w:hAnsi="Times New Roman" w:cs="Times New Roman"/>
                <w:sz w:val="24"/>
              </w:rPr>
              <w:t>文章发表后，编辑部寄送作者样刊两本。</w:t>
            </w:r>
            <w:r w:rsidR="00DD7E72">
              <w:rPr>
                <w:rFonts w:ascii="Times New Roman" w:eastAsia="宋体" w:hAnsi="Times New Roman" w:cs="Times New Roman"/>
                <w:sz w:val="24"/>
              </w:rPr>
              <w:t>编辑部对</w:t>
            </w:r>
            <w:r w:rsidR="00DD7E72">
              <w:rPr>
                <w:rFonts w:ascii="Times New Roman" w:eastAsia="宋体" w:hAnsi="Times New Roman" w:cs="Times New Roman" w:hint="eastAsia"/>
                <w:sz w:val="24"/>
              </w:rPr>
              <w:t>论文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做退稿处理后，该授权书自动失效。</w:t>
            </w:r>
          </w:p>
          <w:p w:rsidR="003E118A" w:rsidRPr="006957D6" w:rsidRDefault="003E118A" w:rsidP="003E118A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在签署本授权书时</w:t>
            </w:r>
            <w:r w:rsidR="006F7A8F" w:rsidRPr="006957D6">
              <w:rPr>
                <w:rFonts w:ascii="Times New Roman" w:eastAsia="宋体" w:hAnsi="Times New Roman" w:cs="Times New Roman"/>
                <w:sz w:val="24"/>
              </w:rPr>
              <w:t>全体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作者做如下保证并对其负全部责任：</w:t>
            </w:r>
          </w:p>
          <w:p w:rsidR="003E118A" w:rsidRPr="006957D6" w:rsidRDefault="003E118A" w:rsidP="003E118A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（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1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）</w:t>
            </w:r>
            <w:r w:rsidR="00B35C69" w:rsidRPr="006957D6">
              <w:rPr>
                <w:rFonts w:ascii="Times New Roman" w:eastAsia="宋体" w:hAnsi="Times New Roman" w:cs="Times New Roman"/>
                <w:sz w:val="24"/>
              </w:rPr>
              <w:t>上述论文是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原创性作品，此前未曾发表过；</w:t>
            </w:r>
          </w:p>
          <w:p w:rsidR="003E118A" w:rsidRPr="006957D6" w:rsidRDefault="003E118A" w:rsidP="003E118A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（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2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）该论文符合国家有关保密的规定；</w:t>
            </w:r>
          </w:p>
          <w:p w:rsidR="003E118A" w:rsidRPr="006957D6" w:rsidRDefault="003E118A" w:rsidP="003E118A">
            <w:pPr>
              <w:ind w:firstLineChars="200" w:firstLine="480"/>
              <w:jc w:val="left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（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3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）该论文不侵犯任何第三方的著作权。</w:t>
            </w:r>
          </w:p>
          <w:p w:rsidR="003E118A" w:rsidRPr="006957D6" w:rsidRDefault="003E118A" w:rsidP="003E118A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同时</w:t>
            </w:r>
            <w:r w:rsidR="00B35C69" w:rsidRPr="006957D6">
              <w:rPr>
                <w:rFonts w:ascii="Times New Roman" w:eastAsia="宋体" w:hAnsi="Times New Roman" w:cs="Times New Roman"/>
                <w:sz w:val="24"/>
              </w:rPr>
              <w:t>全体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作者承诺：</w:t>
            </w:r>
          </w:p>
          <w:p w:rsidR="003E118A" w:rsidRPr="006957D6" w:rsidRDefault="003E118A" w:rsidP="003E118A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（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1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）不在其他刊物上发表该论文；</w:t>
            </w:r>
          </w:p>
          <w:p w:rsidR="003669C5" w:rsidRPr="006957D6" w:rsidRDefault="003E118A" w:rsidP="00DC2C55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（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2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）作者署名及顺序无争议；</w:t>
            </w:r>
          </w:p>
          <w:p w:rsidR="003E118A" w:rsidRPr="006957D6" w:rsidRDefault="003E118A" w:rsidP="00697CB0">
            <w:pPr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（</w:t>
            </w:r>
            <w:r w:rsidR="00DC2C55" w:rsidRPr="006957D6">
              <w:rPr>
                <w:rFonts w:ascii="Times New Roman" w:eastAsia="宋体" w:hAnsi="Times New Roman" w:cs="Times New Roman"/>
                <w:sz w:val="24"/>
              </w:rPr>
              <w:t>3</w:t>
            </w:r>
            <w:r w:rsidRPr="006957D6">
              <w:rPr>
                <w:rFonts w:ascii="Times New Roman" w:eastAsia="宋体" w:hAnsi="Times New Roman" w:cs="Times New Roman"/>
                <w:sz w:val="24"/>
              </w:rPr>
              <w:t>）</w:t>
            </w:r>
            <w:r w:rsidR="00697CB0" w:rsidRPr="006957D6">
              <w:rPr>
                <w:rFonts w:ascii="Times New Roman" w:eastAsia="宋体" w:hAnsi="Times New Roman" w:cs="Times New Roman"/>
                <w:sz w:val="24"/>
              </w:rPr>
              <w:t>本授权书对全体作者均有约束力</w:t>
            </w:r>
            <w:r w:rsidR="003669C5" w:rsidRPr="006957D6">
              <w:rPr>
                <w:rFonts w:ascii="Times New Roman" w:eastAsia="宋体" w:hAnsi="Times New Roman" w:cs="Times New Roman"/>
                <w:sz w:val="24"/>
              </w:rPr>
              <w:t>。</w:t>
            </w:r>
          </w:p>
          <w:p w:rsidR="00697CB0" w:rsidRPr="006957D6" w:rsidRDefault="00697CB0" w:rsidP="00697CB0">
            <w:pPr>
              <w:ind w:firstLineChars="200" w:firstLine="420"/>
              <w:rPr>
                <w:rFonts w:ascii="Times New Roman" w:eastAsia="宋体" w:hAnsi="Times New Roman" w:cs="Times New Roman"/>
              </w:rPr>
            </w:pPr>
          </w:p>
        </w:tc>
      </w:tr>
      <w:tr w:rsidR="003E118A" w:rsidRPr="006957D6" w:rsidTr="003E118A">
        <w:trPr>
          <w:trHeight w:val="620"/>
        </w:trPr>
        <w:tc>
          <w:tcPr>
            <w:tcW w:w="9990" w:type="dxa"/>
            <w:tcBorders>
              <w:top w:val="single" w:sz="4" w:space="0" w:color="000000"/>
              <w:bottom w:val="single" w:sz="8" w:space="0" w:color="000000"/>
            </w:tcBorders>
            <w:vAlign w:val="center"/>
          </w:tcPr>
          <w:p w:rsidR="003E118A" w:rsidRPr="006957D6" w:rsidRDefault="00004E7D" w:rsidP="001946C2">
            <w:pPr>
              <w:ind w:firstLineChars="200" w:firstLine="480"/>
              <w:jc w:val="left"/>
              <w:rPr>
                <w:rFonts w:ascii="Times New Roman" w:eastAsia="宋体" w:hAnsi="Times New Roman" w:cs="Times New Roman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以下全体</w:t>
            </w:r>
            <w:r w:rsidR="00966E7B" w:rsidRPr="006957D6">
              <w:rPr>
                <w:rFonts w:ascii="Times New Roman" w:eastAsia="宋体" w:hAnsi="Times New Roman" w:cs="Times New Roman"/>
                <w:sz w:val="24"/>
              </w:rPr>
              <w:t>作</w:t>
            </w:r>
            <w:r w:rsidR="00780BE5" w:rsidRPr="006957D6">
              <w:rPr>
                <w:rFonts w:ascii="Times New Roman" w:eastAsia="宋体" w:hAnsi="Times New Roman" w:cs="Times New Roman"/>
                <w:sz w:val="24"/>
              </w:rPr>
              <w:t>者</w:t>
            </w:r>
            <w:r w:rsidR="003E118A" w:rsidRPr="006957D6">
              <w:rPr>
                <w:rFonts w:ascii="Times New Roman" w:eastAsia="宋体" w:hAnsi="Times New Roman" w:cs="Times New Roman"/>
                <w:sz w:val="24"/>
              </w:rPr>
              <w:t>理解该授权书的法律意义，并明白将承担的责任和享有的权利。</w:t>
            </w:r>
          </w:p>
        </w:tc>
      </w:tr>
      <w:tr w:rsidR="003E118A" w:rsidRPr="006957D6" w:rsidTr="00EF491B">
        <w:trPr>
          <w:trHeight w:val="1742"/>
        </w:trPr>
        <w:tc>
          <w:tcPr>
            <w:tcW w:w="9990" w:type="dxa"/>
            <w:tcBorders>
              <w:top w:val="single" w:sz="8" w:space="0" w:color="000000"/>
            </w:tcBorders>
          </w:tcPr>
          <w:p w:rsidR="003E118A" w:rsidRPr="006957D6" w:rsidRDefault="003E118A" w:rsidP="001946C2">
            <w:pPr>
              <w:spacing w:line="276" w:lineRule="auto"/>
              <w:rPr>
                <w:rFonts w:ascii="Times New Roman" w:eastAsia="宋体" w:hAnsi="Times New Roman" w:cs="Times New Roman"/>
                <w:sz w:val="24"/>
              </w:rPr>
            </w:pPr>
            <w:r w:rsidRPr="006957D6">
              <w:rPr>
                <w:rFonts w:ascii="Times New Roman" w:eastAsia="宋体" w:hAnsi="Times New Roman" w:cs="Times New Roman"/>
                <w:sz w:val="24"/>
              </w:rPr>
              <w:t>全体作者签名：</w:t>
            </w:r>
          </w:p>
        </w:tc>
      </w:tr>
    </w:tbl>
    <w:p w:rsidR="00865CD0" w:rsidRPr="006957D6" w:rsidRDefault="00865CD0" w:rsidP="00865CD0">
      <w:pPr>
        <w:ind w:left="420" w:rightChars="146" w:right="307" w:hangingChars="200" w:hanging="420"/>
        <w:rPr>
          <w:rFonts w:ascii="Times New Roman" w:eastAsia="宋体" w:hAnsi="Times New Roman" w:cs="Times New Roman"/>
        </w:rPr>
      </w:pPr>
    </w:p>
    <w:p w:rsidR="00001CB7" w:rsidRDefault="00001CB7" w:rsidP="00865CD0">
      <w:pPr>
        <w:ind w:left="420" w:rightChars="146" w:right="307" w:hangingChars="200" w:hanging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特别说明</w:t>
      </w:r>
      <w:r w:rsidR="004273A1" w:rsidRPr="006957D6">
        <w:rPr>
          <w:rFonts w:ascii="Times New Roman" w:eastAsia="宋体" w:hAnsi="Times New Roman" w:cs="Times New Roman"/>
        </w:rPr>
        <w:t>：</w:t>
      </w:r>
    </w:p>
    <w:p w:rsidR="00113EFA" w:rsidRDefault="00001CB7" w:rsidP="00865CD0">
      <w:pPr>
        <w:ind w:left="420" w:rightChars="146" w:right="307" w:hangingChars="200" w:hanging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1</w:t>
      </w:r>
      <w:r w:rsidR="00EF71AD">
        <w:rPr>
          <w:rFonts w:ascii="Times New Roman" w:eastAsia="宋体" w:hAnsi="Times New Roman" w:cs="Times New Roman"/>
        </w:rPr>
        <w:t>、</w:t>
      </w:r>
      <w:r w:rsidR="007741C0">
        <w:rPr>
          <w:rFonts w:ascii="Times New Roman" w:eastAsia="宋体" w:hAnsi="Times New Roman" w:cs="Times New Roman"/>
        </w:rPr>
        <w:t>投稿时，</w:t>
      </w:r>
      <w:r>
        <w:rPr>
          <w:rFonts w:ascii="Times New Roman" w:eastAsia="宋体" w:hAnsi="Times New Roman" w:cs="Times New Roman"/>
        </w:rPr>
        <w:t>全体作者已经同意</w:t>
      </w:r>
      <w:r w:rsidR="00270CD2">
        <w:rPr>
          <w:rFonts w:ascii="Times New Roman" w:eastAsia="宋体" w:hAnsi="Times New Roman" w:cs="Times New Roman" w:hint="eastAsia"/>
        </w:rPr>
        <w:t>著作权授权声明，默认</w:t>
      </w:r>
      <w:r w:rsidR="001F7DBD">
        <w:rPr>
          <w:rFonts w:ascii="Times New Roman" w:eastAsia="宋体" w:hAnsi="Times New Roman" w:cs="Times New Roman" w:hint="eastAsia"/>
        </w:rPr>
        <w:t>已</w:t>
      </w:r>
      <w:r>
        <w:rPr>
          <w:rFonts w:ascii="Times New Roman" w:eastAsia="宋体" w:hAnsi="Times New Roman" w:cs="Times New Roman"/>
        </w:rPr>
        <w:t>签署</w:t>
      </w:r>
      <w:r>
        <w:rPr>
          <w:rFonts w:ascii="Times New Roman" w:eastAsia="宋体" w:hAnsi="Times New Roman" w:cs="Times New Roman" w:hint="eastAsia"/>
        </w:rPr>
        <w:t>本</w:t>
      </w:r>
      <w:r w:rsidR="00EF491B" w:rsidRPr="006957D6">
        <w:rPr>
          <w:rFonts w:ascii="Times New Roman" w:eastAsia="宋体" w:hAnsi="Times New Roman" w:cs="Times New Roman"/>
        </w:rPr>
        <w:t>授权书，</w:t>
      </w:r>
      <w:r w:rsidR="00DD7E72">
        <w:rPr>
          <w:rFonts w:ascii="Times New Roman" w:eastAsia="宋体" w:hAnsi="Times New Roman" w:cs="Times New Roman" w:hint="eastAsia"/>
        </w:rPr>
        <w:t>论文</w:t>
      </w:r>
      <w:r w:rsidR="00BE6405" w:rsidRPr="006957D6">
        <w:rPr>
          <w:rFonts w:ascii="Times New Roman" w:eastAsia="宋体" w:hAnsi="Times New Roman" w:cs="Times New Roman"/>
        </w:rPr>
        <w:t>录用后</w:t>
      </w:r>
      <w:r w:rsidR="001F7DBD">
        <w:rPr>
          <w:rFonts w:ascii="Times New Roman" w:eastAsia="宋体" w:hAnsi="Times New Roman" w:cs="Times New Roman" w:hint="eastAsia"/>
        </w:rPr>
        <w:t>需</w:t>
      </w:r>
      <w:r w:rsidR="00DD7E72">
        <w:rPr>
          <w:rFonts w:ascii="Times New Roman" w:eastAsia="宋体" w:hAnsi="Times New Roman" w:cs="Times New Roman" w:hint="eastAsia"/>
        </w:rPr>
        <w:t>要</w:t>
      </w:r>
      <w:r w:rsidR="00EF71AD">
        <w:rPr>
          <w:rFonts w:ascii="Times New Roman" w:eastAsia="宋体" w:hAnsi="Times New Roman" w:cs="Times New Roman" w:hint="eastAsia"/>
        </w:rPr>
        <w:t>正式签署本</w:t>
      </w:r>
      <w:r w:rsidR="00EF491B" w:rsidRPr="006957D6">
        <w:rPr>
          <w:rFonts w:ascii="Times New Roman" w:eastAsia="宋体" w:hAnsi="Times New Roman" w:cs="Times New Roman"/>
        </w:rPr>
        <w:t>授权书</w:t>
      </w:r>
      <w:r w:rsidR="00EF71AD">
        <w:rPr>
          <w:rFonts w:ascii="Times New Roman" w:eastAsia="宋体" w:hAnsi="Times New Roman" w:cs="Times New Roman" w:hint="eastAsia"/>
        </w:rPr>
        <w:t>。</w:t>
      </w:r>
    </w:p>
    <w:p w:rsidR="00516D4A" w:rsidRDefault="00001CB7" w:rsidP="00865CD0">
      <w:pPr>
        <w:ind w:left="420" w:rightChars="146" w:right="307" w:hangingChars="200" w:hanging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2</w:t>
      </w:r>
      <w:r w:rsidRPr="006957D6">
        <w:rPr>
          <w:rFonts w:ascii="Times New Roman" w:eastAsia="宋体" w:hAnsi="Times New Roman" w:cs="Times New Roman"/>
        </w:rPr>
        <w:t>、授权书需要全体作者签署，未签字之作者</w:t>
      </w:r>
      <w:r>
        <w:rPr>
          <w:rFonts w:ascii="Times New Roman" w:eastAsia="宋体" w:hAnsi="Times New Roman" w:cs="Times New Roman" w:hint="eastAsia"/>
        </w:rPr>
        <w:t>需要材料证明</w:t>
      </w:r>
      <w:r w:rsidRPr="006957D6">
        <w:rPr>
          <w:rFonts w:ascii="Times New Roman" w:eastAsia="宋体" w:hAnsi="Times New Roman" w:cs="Times New Roman"/>
        </w:rPr>
        <w:t>授权签字作者代表其签署本授权书。</w:t>
      </w:r>
    </w:p>
    <w:p w:rsidR="00001CB7" w:rsidRPr="00001CB7" w:rsidRDefault="00516D4A" w:rsidP="00865CD0">
      <w:pPr>
        <w:ind w:left="420" w:rightChars="146" w:right="307" w:hangingChars="200" w:hanging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 w:hint="eastAsia"/>
        </w:rPr>
        <w:t>、</w:t>
      </w:r>
      <w:r w:rsidR="003F13A2">
        <w:rPr>
          <w:rFonts w:ascii="Times New Roman" w:eastAsia="宋体" w:hAnsi="Times New Roman" w:cs="Times New Roman" w:hint="eastAsia"/>
        </w:rPr>
        <w:t>签署</w:t>
      </w:r>
      <w:r w:rsidR="00A10957">
        <w:rPr>
          <w:rFonts w:ascii="Times New Roman" w:eastAsia="宋体" w:hAnsi="Times New Roman" w:cs="Times New Roman" w:hint="eastAsia"/>
        </w:rPr>
        <w:t>后的</w:t>
      </w:r>
      <w:r w:rsidR="00E9596D">
        <w:rPr>
          <w:rFonts w:ascii="Times New Roman" w:eastAsia="宋体" w:hAnsi="Times New Roman" w:cs="Times New Roman" w:hint="eastAsia"/>
        </w:rPr>
        <w:t>本授权书复印件、扫描件或照片与</w:t>
      </w:r>
      <w:bookmarkStart w:id="0" w:name="_GoBack"/>
      <w:bookmarkEnd w:id="0"/>
      <w:r>
        <w:rPr>
          <w:rFonts w:ascii="Times New Roman" w:eastAsia="宋体" w:hAnsi="Times New Roman" w:cs="Times New Roman" w:hint="eastAsia"/>
        </w:rPr>
        <w:t>原件具有同等法律</w:t>
      </w:r>
      <w:r w:rsidR="009D1531">
        <w:rPr>
          <w:rFonts w:ascii="Times New Roman" w:eastAsia="宋体" w:hAnsi="Times New Roman" w:cs="Times New Roman" w:hint="eastAsia"/>
        </w:rPr>
        <w:t>效力</w:t>
      </w:r>
      <w:r>
        <w:rPr>
          <w:rFonts w:ascii="Times New Roman" w:eastAsia="宋体" w:hAnsi="Times New Roman" w:cs="Times New Roman" w:hint="eastAsia"/>
        </w:rPr>
        <w:t>。</w:t>
      </w:r>
    </w:p>
    <w:sectPr w:rsidR="00001CB7" w:rsidRPr="00001CB7" w:rsidSect="003E118A">
      <w:pgSz w:w="11910" w:h="16840"/>
      <w:pgMar w:top="1520" w:right="860" w:bottom="280" w:left="8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BF4" w:rsidRDefault="006D4BF4" w:rsidP="0043148B">
      <w:r>
        <w:separator/>
      </w:r>
    </w:p>
  </w:endnote>
  <w:endnote w:type="continuationSeparator" w:id="0">
    <w:p w:rsidR="006D4BF4" w:rsidRDefault="006D4BF4" w:rsidP="0043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BF4" w:rsidRDefault="006D4BF4" w:rsidP="0043148B">
      <w:r>
        <w:separator/>
      </w:r>
    </w:p>
  </w:footnote>
  <w:footnote w:type="continuationSeparator" w:id="0">
    <w:p w:rsidR="006D4BF4" w:rsidRDefault="006D4BF4" w:rsidP="00431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04E55"/>
    <w:multiLevelType w:val="hybridMultilevel"/>
    <w:tmpl w:val="B3069400"/>
    <w:lvl w:ilvl="0" w:tplc="480A268C">
      <w:start w:val="1"/>
      <w:numFmt w:val="decimal"/>
      <w:lvlText w:val="（%1）"/>
      <w:lvlJc w:val="left"/>
      <w:pPr>
        <w:ind w:left="699" w:hanging="720"/>
      </w:pPr>
      <w:rPr>
        <w:rFonts w:ascii="宋体" w:eastAsia="宋体" w:hAnsi="宋体" w:cs="宋体" w:hint="default"/>
        <w:w w:val="100"/>
        <w:sz w:val="24"/>
        <w:szCs w:val="24"/>
        <w:lang w:val="en-US"/>
      </w:rPr>
    </w:lvl>
    <w:lvl w:ilvl="1" w:tplc="1908B670">
      <w:numFmt w:val="bullet"/>
      <w:lvlText w:val="•"/>
      <w:lvlJc w:val="left"/>
      <w:pPr>
        <w:ind w:left="1627" w:hanging="720"/>
      </w:pPr>
      <w:rPr>
        <w:rFonts w:hint="default"/>
      </w:rPr>
    </w:lvl>
    <w:lvl w:ilvl="2" w:tplc="6456C4BA">
      <w:numFmt w:val="bullet"/>
      <w:lvlText w:val="•"/>
      <w:lvlJc w:val="left"/>
      <w:pPr>
        <w:ind w:left="2555" w:hanging="720"/>
      </w:pPr>
      <w:rPr>
        <w:rFonts w:hint="default"/>
      </w:rPr>
    </w:lvl>
    <w:lvl w:ilvl="3" w:tplc="C4F21436">
      <w:numFmt w:val="bullet"/>
      <w:lvlText w:val="•"/>
      <w:lvlJc w:val="left"/>
      <w:pPr>
        <w:ind w:left="3482" w:hanging="720"/>
      </w:pPr>
      <w:rPr>
        <w:rFonts w:hint="default"/>
      </w:rPr>
    </w:lvl>
    <w:lvl w:ilvl="4" w:tplc="A1BC2CB6">
      <w:numFmt w:val="bullet"/>
      <w:lvlText w:val="•"/>
      <w:lvlJc w:val="left"/>
      <w:pPr>
        <w:ind w:left="4410" w:hanging="720"/>
      </w:pPr>
      <w:rPr>
        <w:rFonts w:hint="default"/>
      </w:rPr>
    </w:lvl>
    <w:lvl w:ilvl="5" w:tplc="AE8CC254">
      <w:numFmt w:val="bullet"/>
      <w:lvlText w:val="•"/>
      <w:lvlJc w:val="left"/>
      <w:pPr>
        <w:ind w:left="5337" w:hanging="720"/>
      </w:pPr>
      <w:rPr>
        <w:rFonts w:hint="default"/>
      </w:rPr>
    </w:lvl>
    <w:lvl w:ilvl="6" w:tplc="88AC9382">
      <w:numFmt w:val="bullet"/>
      <w:lvlText w:val="•"/>
      <w:lvlJc w:val="left"/>
      <w:pPr>
        <w:ind w:left="6265" w:hanging="720"/>
      </w:pPr>
      <w:rPr>
        <w:rFonts w:hint="default"/>
      </w:rPr>
    </w:lvl>
    <w:lvl w:ilvl="7" w:tplc="5CC08DE2">
      <w:numFmt w:val="bullet"/>
      <w:lvlText w:val="•"/>
      <w:lvlJc w:val="left"/>
      <w:pPr>
        <w:ind w:left="7192" w:hanging="720"/>
      </w:pPr>
      <w:rPr>
        <w:rFonts w:hint="default"/>
      </w:rPr>
    </w:lvl>
    <w:lvl w:ilvl="8" w:tplc="8F94C7FA">
      <w:numFmt w:val="bullet"/>
      <w:lvlText w:val="•"/>
      <w:lvlJc w:val="left"/>
      <w:pPr>
        <w:ind w:left="8120" w:hanging="720"/>
      </w:pPr>
      <w:rPr>
        <w:rFonts w:hint="default"/>
      </w:rPr>
    </w:lvl>
  </w:abstractNum>
  <w:abstractNum w:abstractNumId="1" w15:restartNumberingAfterBreak="0">
    <w:nsid w:val="6DEF3344"/>
    <w:multiLevelType w:val="hybridMultilevel"/>
    <w:tmpl w:val="D936AB3C"/>
    <w:lvl w:ilvl="0" w:tplc="D1D8D52E">
      <w:start w:val="1"/>
      <w:numFmt w:val="decimal"/>
      <w:lvlText w:val="（%1）"/>
      <w:lvlJc w:val="left"/>
      <w:pPr>
        <w:ind w:left="1419" w:hanging="720"/>
      </w:pPr>
      <w:rPr>
        <w:rFonts w:ascii="宋体" w:eastAsia="宋体" w:hAnsi="宋体" w:cs="宋体" w:hint="default"/>
        <w:w w:val="100"/>
        <w:sz w:val="24"/>
        <w:szCs w:val="24"/>
      </w:rPr>
    </w:lvl>
    <w:lvl w:ilvl="1" w:tplc="F17E1714">
      <w:numFmt w:val="bullet"/>
      <w:lvlText w:val="•"/>
      <w:lvlJc w:val="left"/>
      <w:pPr>
        <w:ind w:left="2275" w:hanging="720"/>
      </w:pPr>
      <w:rPr>
        <w:rFonts w:hint="default"/>
      </w:rPr>
    </w:lvl>
    <w:lvl w:ilvl="2" w:tplc="C06A168E">
      <w:numFmt w:val="bullet"/>
      <w:lvlText w:val="•"/>
      <w:lvlJc w:val="left"/>
      <w:pPr>
        <w:ind w:left="3131" w:hanging="720"/>
      </w:pPr>
      <w:rPr>
        <w:rFonts w:hint="default"/>
      </w:rPr>
    </w:lvl>
    <w:lvl w:ilvl="3" w:tplc="96640E0A">
      <w:numFmt w:val="bullet"/>
      <w:lvlText w:val="•"/>
      <w:lvlJc w:val="left"/>
      <w:pPr>
        <w:ind w:left="3986" w:hanging="720"/>
      </w:pPr>
      <w:rPr>
        <w:rFonts w:hint="default"/>
      </w:rPr>
    </w:lvl>
    <w:lvl w:ilvl="4" w:tplc="097E9450">
      <w:numFmt w:val="bullet"/>
      <w:lvlText w:val="•"/>
      <w:lvlJc w:val="left"/>
      <w:pPr>
        <w:ind w:left="4842" w:hanging="720"/>
      </w:pPr>
      <w:rPr>
        <w:rFonts w:hint="default"/>
      </w:rPr>
    </w:lvl>
    <w:lvl w:ilvl="5" w:tplc="3A1EF2A4">
      <w:numFmt w:val="bullet"/>
      <w:lvlText w:val="•"/>
      <w:lvlJc w:val="left"/>
      <w:pPr>
        <w:ind w:left="5697" w:hanging="720"/>
      </w:pPr>
      <w:rPr>
        <w:rFonts w:hint="default"/>
      </w:rPr>
    </w:lvl>
    <w:lvl w:ilvl="6" w:tplc="082A76F8">
      <w:numFmt w:val="bullet"/>
      <w:lvlText w:val="•"/>
      <w:lvlJc w:val="left"/>
      <w:pPr>
        <w:ind w:left="6553" w:hanging="720"/>
      </w:pPr>
      <w:rPr>
        <w:rFonts w:hint="default"/>
      </w:rPr>
    </w:lvl>
    <w:lvl w:ilvl="7" w:tplc="A91ACF1A">
      <w:numFmt w:val="bullet"/>
      <w:lvlText w:val="•"/>
      <w:lvlJc w:val="left"/>
      <w:pPr>
        <w:ind w:left="7408" w:hanging="720"/>
      </w:pPr>
      <w:rPr>
        <w:rFonts w:hint="default"/>
      </w:rPr>
    </w:lvl>
    <w:lvl w:ilvl="8" w:tplc="BDD6621A">
      <w:numFmt w:val="bullet"/>
      <w:lvlText w:val="•"/>
      <w:lvlJc w:val="left"/>
      <w:pPr>
        <w:ind w:left="8264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18A"/>
    <w:rsid w:val="00001CB7"/>
    <w:rsid w:val="00004E7D"/>
    <w:rsid w:val="00113EFA"/>
    <w:rsid w:val="001946C2"/>
    <w:rsid w:val="001F7DBD"/>
    <w:rsid w:val="00244700"/>
    <w:rsid w:val="00270CD2"/>
    <w:rsid w:val="00283912"/>
    <w:rsid w:val="002B4CA2"/>
    <w:rsid w:val="002F32E5"/>
    <w:rsid w:val="003669C5"/>
    <w:rsid w:val="003D2250"/>
    <w:rsid w:val="003D34D3"/>
    <w:rsid w:val="003E118A"/>
    <w:rsid w:val="003F13A2"/>
    <w:rsid w:val="004273A1"/>
    <w:rsid w:val="0043057B"/>
    <w:rsid w:val="0043148B"/>
    <w:rsid w:val="00516D4A"/>
    <w:rsid w:val="005C68D8"/>
    <w:rsid w:val="00682263"/>
    <w:rsid w:val="006957D6"/>
    <w:rsid w:val="00697CB0"/>
    <w:rsid w:val="006D4BF4"/>
    <w:rsid w:val="006E3BC9"/>
    <w:rsid w:val="006F7A8F"/>
    <w:rsid w:val="007301FB"/>
    <w:rsid w:val="007741C0"/>
    <w:rsid w:val="00780BE5"/>
    <w:rsid w:val="00865CD0"/>
    <w:rsid w:val="00966E7B"/>
    <w:rsid w:val="009D1531"/>
    <w:rsid w:val="00A10957"/>
    <w:rsid w:val="00A95F87"/>
    <w:rsid w:val="00B32D7A"/>
    <w:rsid w:val="00B35C69"/>
    <w:rsid w:val="00B54FE1"/>
    <w:rsid w:val="00B55668"/>
    <w:rsid w:val="00B6013C"/>
    <w:rsid w:val="00B650B3"/>
    <w:rsid w:val="00B95880"/>
    <w:rsid w:val="00BC5856"/>
    <w:rsid w:val="00BE6405"/>
    <w:rsid w:val="00C27A43"/>
    <w:rsid w:val="00C87FED"/>
    <w:rsid w:val="00D61A3F"/>
    <w:rsid w:val="00DA5C11"/>
    <w:rsid w:val="00DC2C55"/>
    <w:rsid w:val="00DD7E72"/>
    <w:rsid w:val="00E234F4"/>
    <w:rsid w:val="00E718AD"/>
    <w:rsid w:val="00E9596D"/>
    <w:rsid w:val="00EF491B"/>
    <w:rsid w:val="00EF71AD"/>
    <w:rsid w:val="00F7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F7B66"/>
  <w15:chartTrackingRefBased/>
  <w15:docId w15:val="{04EE67FE-26E2-435C-90EE-C4DD9D46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118A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314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3148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314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3148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</dc:creator>
  <cp:keywords/>
  <dc:description/>
  <cp:lastModifiedBy>HAD</cp:lastModifiedBy>
  <cp:revision>47</cp:revision>
  <dcterms:created xsi:type="dcterms:W3CDTF">2019-11-06T12:06:00Z</dcterms:created>
  <dcterms:modified xsi:type="dcterms:W3CDTF">2023-06-30T07:09:00Z</dcterms:modified>
</cp:coreProperties>
</file>